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DB7" w:rsidRPr="00C072FE" w:rsidRDefault="008B4DB7" w:rsidP="008B4DB7">
      <w:pPr>
        <w:ind w:right="-2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7BD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Нормативные правовые акты, регулирующие предоставление государственной услуги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C072FE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</w:t>
      </w:r>
      <w:r w:rsidR="00C072FE" w:rsidRPr="00C072FE">
        <w:rPr>
          <w:rFonts w:ascii="Liberation Serif" w:hAnsi="Liberation Serif" w:cs="Liberation Serif"/>
          <w:b/>
          <w:sz w:val="28"/>
          <w:szCs w:val="28"/>
        </w:rPr>
        <w:t>Прием экзаменов на</w:t>
      </w:r>
      <w:r w:rsidR="00C072FE" w:rsidRPr="00C072FE">
        <w:rPr>
          <w:rFonts w:ascii="Liberation Serif" w:hAnsi="Liberation Serif" w:cs="Liberation Serif"/>
          <w:b/>
          <w:sz w:val="28"/>
          <w:szCs w:val="28"/>
          <w:lang w:val="en-US"/>
        </w:rPr>
        <w:t> </w:t>
      </w:r>
      <w:r w:rsidR="00C072FE" w:rsidRPr="00C072FE">
        <w:rPr>
          <w:rFonts w:ascii="Liberation Serif" w:hAnsi="Liberation Serif" w:cs="Liberation Serif"/>
          <w:b/>
          <w:sz w:val="28"/>
          <w:szCs w:val="28"/>
        </w:rPr>
        <w:t>право управления самоходными машинами и выдача удостоверений тракториста-машиниста (тракториста)</w:t>
      </w:r>
      <w:r w:rsidRPr="00C072FE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»</w:t>
      </w:r>
    </w:p>
    <w:p w:rsidR="00500B2F" w:rsidRDefault="00500B2F" w:rsidP="00500B2F">
      <w:pPr>
        <w:autoSpaceDE w:val="0"/>
        <w:autoSpaceDN w:val="0"/>
        <w:adjustRightInd w:val="0"/>
        <w:ind w:right="-2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500B2F" w:rsidRDefault="008B4DB7" w:rsidP="00500B2F">
      <w:pPr>
        <w:pStyle w:val="ConsPlusNormal0"/>
        <w:widowControl/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Предоставление государственной услуги </w:t>
      </w:r>
      <w:r w:rsidRPr="0064120C">
        <w:rPr>
          <w:rFonts w:ascii="Liberation Serif" w:eastAsia="Calibri" w:hAnsi="Liberation Serif" w:cs="Liberation Serif"/>
          <w:sz w:val="28"/>
          <w:szCs w:val="28"/>
        </w:rPr>
        <w:t>«</w:t>
      </w:r>
      <w:r w:rsidR="0064120C" w:rsidRPr="0064120C">
        <w:rPr>
          <w:rFonts w:ascii="Liberation Serif" w:hAnsi="Liberation Serif" w:cs="Liberation Serif"/>
          <w:sz w:val="28"/>
          <w:szCs w:val="28"/>
        </w:rPr>
        <w:t>Прием экзаменов на</w:t>
      </w:r>
      <w:r w:rsidR="0064120C" w:rsidRPr="0064120C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64120C" w:rsidRPr="0064120C">
        <w:rPr>
          <w:rFonts w:ascii="Liberation Serif" w:hAnsi="Liberation Serif" w:cs="Liberation Serif"/>
          <w:sz w:val="28"/>
          <w:szCs w:val="28"/>
        </w:rPr>
        <w:t>право управления самоходными машинами и выдача удостоверений тракториста-машиниста (тракториста)</w:t>
      </w:r>
      <w:r w:rsidRPr="0064120C">
        <w:rPr>
          <w:rFonts w:ascii="Liberation Serif" w:eastAsia="Calibri" w:hAnsi="Liberation Serif" w:cs="Liberation Serif"/>
          <w:sz w:val="28"/>
          <w:szCs w:val="28"/>
        </w:rPr>
        <w:t>»</w:t>
      </w:r>
      <w:r w:rsidRPr="0064120C">
        <w:rPr>
          <w:rFonts w:ascii="Liberation Serif" w:hAnsi="Liberation Serif" w:cs="Liberation Serif"/>
          <w:sz w:val="28"/>
          <w:szCs w:val="28"/>
        </w:rPr>
        <w:t xml:space="preserve"> </w:t>
      </w:r>
      <w:r w:rsidR="00500B2F">
        <w:rPr>
          <w:rFonts w:ascii="Liberation Serif" w:hAnsi="Liberation Serif" w:cs="Liberation Serif"/>
          <w:sz w:val="28"/>
          <w:szCs w:val="28"/>
        </w:rPr>
        <w:t>осуществляется в соответствии со следующими нормативными правовыми актами:</w:t>
      </w:r>
    </w:p>
    <w:p w:rsidR="00500B2F" w:rsidRPr="00F76E91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1) Конституцией Российской Федерации, принятой на всенародном голосовании 12.12.1993 («Российская газета», 1993, 25 декабря, № 237);</w:t>
      </w:r>
    </w:p>
    <w:p w:rsidR="00500B2F" w:rsidRPr="00F76E91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2) Гражданским кодексом Российской Федерации, часть первая от 30.11.1994 № 51-ФЗ («Собрание законодательства РФ», 1994, № 32, ст. 3301);</w:t>
      </w:r>
    </w:p>
    <w:p w:rsidR="00500B2F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3) Кодексом Российской Федерации об административных правонарушениях от 30.12.2001 № 195-ФЗ («Российская газета», 31.12.2001, № 256);</w:t>
      </w:r>
    </w:p>
    <w:p w:rsidR="00B3402E" w:rsidRDefault="00B3402E" w:rsidP="00B3402E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4) Налоговым кодексом Российской Федерации от 31.07.1998 № 146-ФЗ («Собрание законодательства РФ», № 31, 03.08.1998, ст. 3824);</w:t>
      </w:r>
    </w:p>
    <w:p w:rsidR="00500B2F" w:rsidRPr="00F76E91" w:rsidRDefault="00B3402E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10 декабря 1995 года № 196-ФЗ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>«О безопасности дорожного движения» («Российская газета», 26.12.1995, № 245);</w:t>
      </w:r>
    </w:p>
    <w:p w:rsidR="00500B2F" w:rsidRPr="00F76E91" w:rsidRDefault="00B3402E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06 октября 1999 года № 184-ФЗ «Об общих принципах организации законодательных (представительных)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>и исполнительных органов государственной власти субъектов Российской Федерации» («Собрание законодательства Российской Федерации», 18.10.1999, № 42, ст. 5005);</w:t>
      </w:r>
    </w:p>
    <w:p w:rsidR="0009501F" w:rsidRPr="00F76E91" w:rsidRDefault="00B3402E" w:rsidP="0009501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="0009501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25 апреля 2002 года № 40-ФЗ </w:t>
      </w:r>
      <w:r w:rsidR="0009501F" w:rsidRPr="00F76E91">
        <w:rPr>
          <w:rFonts w:ascii="Liberation Serif" w:hAnsi="Liberation Serif" w:cs="Liberation Serif"/>
          <w:sz w:val="28"/>
          <w:szCs w:val="28"/>
        </w:rPr>
        <w:br/>
        <w:t>«Об обязательном страховании гражданской ответственности владельцев транспортных средств» («Российская газета», 07.05.2002, № 80);</w:t>
      </w:r>
    </w:p>
    <w:p w:rsidR="00500B2F" w:rsidRPr="00F76E91" w:rsidRDefault="00B3402E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</w:t>
      </w:r>
      <w:r w:rsidR="00F652F1" w:rsidRPr="00F76E91">
        <w:rPr>
          <w:rFonts w:ascii="Liberation Serif" w:hAnsi="Liberation Serif" w:cs="Liberation Serif"/>
          <w:sz w:val="28"/>
          <w:szCs w:val="28"/>
        </w:rPr>
        <w:t>27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</w:t>
      </w:r>
      <w:r w:rsidR="00F652F1" w:rsidRPr="00F76E91">
        <w:rPr>
          <w:rFonts w:ascii="Liberation Serif" w:hAnsi="Liberation Serif" w:cs="Liberation Serif"/>
          <w:sz w:val="28"/>
          <w:szCs w:val="28"/>
        </w:rPr>
        <w:t>июля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20</w:t>
      </w:r>
      <w:r w:rsidR="00F652F1" w:rsidRPr="00F76E91">
        <w:rPr>
          <w:rFonts w:ascii="Liberation Serif" w:hAnsi="Liberation Serif" w:cs="Liberation Serif"/>
          <w:sz w:val="28"/>
          <w:szCs w:val="28"/>
        </w:rPr>
        <w:t>10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года № 2</w:t>
      </w:r>
      <w:r w:rsidR="00F652F1" w:rsidRPr="00F76E91">
        <w:rPr>
          <w:rFonts w:ascii="Liberation Serif" w:hAnsi="Liberation Serif" w:cs="Liberation Serif"/>
          <w:sz w:val="28"/>
          <w:szCs w:val="28"/>
        </w:rPr>
        <w:t>10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-ФЗ </w:t>
      </w:r>
      <w:r w:rsidR="004F519A" w:rsidRPr="00F76E91">
        <w:rPr>
          <w:rFonts w:ascii="Liberation Serif" w:hAnsi="Liberation Serif" w:cs="Liberation Serif"/>
          <w:sz w:val="28"/>
          <w:szCs w:val="28"/>
        </w:rPr>
        <w:br/>
      </w:r>
      <w:r w:rsidR="00500B2F" w:rsidRPr="00F76E91">
        <w:rPr>
          <w:rFonts w:ascii="Liberation Serif" w:hAnsi="Liberation Serif" w:cs="Liberation Serif"/>
          <w:sz w:val="28"/>
          <w:szCs w:val="28"/>
        </w:rPr>
        <w:t>«О</w:t>
      </w:r>
      <w:r w:rsidR="00F652F1" w:rsidRPr="00F76E91">
        <w:rPr>
          <w:rFonts w:ascii="Liberation Serif" w:hAnsi="Liberation Serif" w:cs="Liberation Serif"/>
          <w:sz w:val="28"/>
          <w:szCs w:val="28"/>
        </w:rPr>
        <w:t>б организации предоставления государственных и муниципальных услуг</w:t>
      </w:r>
      <w:r w:rsidR="006D3C51" w:rsidRPr="00F76E91">
        <w:rPr>
          <w:rFonts w:ascii="Liberation Serif" w:hAnsi="Liberation Serif" w:cs="Liberation Serif"/>
          <w:sz w:val="28"/>
          <w:szCs w:val="28"/>
        </w:rPr>
        <w:t>»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</w:t>
      </w:r>
      <w:r w:rsidR="00BF00A9" w:rsidRPr="00F76E91">
        <w:rPr>
          <w:rFonts w:ascii="Liberation Serif" w:hAnsi="Liberation Serif" w:cs="Liberation Serif"/>
          <w:sz w:val="28"/>
          <w:szCs w:val="28"/>
        </w:rPr>
        <w:br/>
      </w:r>
      <w:r w:rsidR="00500B2F" w:rsidRPr="00F76E91">
        <w:rPr>
          <w:rFonts w:ascii="Liberation Serif" w:hAnsi="Liberation Serif" w:cs="Liberation Serif"/>
          <w:sz w:val="28"/>
          <w:szCs w:val="28"/>
        </w:rPr>
        <w:t>(</w:t>
      </w:r>
      <w:r w:rsidR="00F652F1" w:rsidRPr="00F76E91">
        <w:rPr>
          <w:rFonts w:ascii="Liberation Serif" w:hAnsi="Liberation Serif" w:cs="Liberation Serif"/>
          <w:sz w:val="28"/>
          <w:szCs w:val="28"/>
        </w:rPr>
        <w:t>в ред. от 01.04.2019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="00BF00A9" w:rsidRPr="00F76E91">
        <w:rPr>
          <w:rFonts w:ascii="Liberation Serif" w:hAnsi="Liberation Serif" w:cs="Liberation Serif"/>
          <w:sz w:val="28"/>
          <w:szCs w:val="28"/>
        </w:rPr>
        <w:t>02</w:t>
      </w:r>
      <w:r w:rsidR="00500B2F" w:rsidRPr="00F76E91">
        <w:rPr>
          <w:rFonts w:ascii="Liberation Serif" w:hAnsi="Liberation Serif" w:cs="Liberation Serif"/>
          <w:sz w:val="28"/>
          <w:szCs w:val="28"/>
        </w:rPr>
        <w:t>.</w:t>
      </w:r>
      <w:r w:rsidR="00BF00A9" w:rsidRPr="00F76E91">
        <w:rPr>
          <w:rFonts w:ascii="Liberation Serif" w:hAnsi="Liberation Serif" w:cs="Liberation Serif"/>
          <w:sz w:val="28"/>
          <w:szCs w:val="28"/>
        </w:rPr>
        <w:t>08</w:t>
      </w:r>
      <w:r w:rsidR="00500B2F" w:rsidRPr="00F76E91">
        <w:rPr>
          <w:rFonts w:ascii="Liberation Serif" w:hAnsi="Liberation Serif" w:cs="Liberation Serif"/>
          <w:sz w:val="28"/>
          <w:szCs w:val="28"/>
        </w:rPr>
        <w:t>.20</w:t>
      </w:r>
      <w:r w:rsidR="00BF00A9" w:rsidRPr="00F76E91">
        <w:rPr>
          <w:rFonts w:ascii="Liberation Serif" w:hAnsi="Liberation Serif" w:cs="Liberation Serif"/>
          <w:sz w:val="28"/>
          <w:szCs w:val="28"/>
        </w:rPr>
        <w:t>10</w:t>
      </w:r>
      <w:r w:rsidR="00500B2F" w:rsidRPr="00F76E91">
        <w:rPr>
          <w:rFonts w:ascii="Liberation Serif" w:hAnsi="Liberation Serif" w:cs="Liberation Serif"/>
          <w:sz w:val="28"/>
          <w:szCs w:val="28"/>
        </w:rPr>
        <w:t>, № </w:t>
      </w:r>
      <w:r w:rsidR="00BF00A9" w:rsidRPr="00F76E91">
        <w:rPr>
          <w:rFonts w:ascii="Liberation Serif" w:hAnsi="Liberation Serif" w:cs="Liberation Serif"/>
          <w:sz w:val="28"/>
          <w:szCs w:val="28"/>
        </w:rPr>
        <w:t>31</w:t>
      </w:r>
      <w:r w:rsidR="00500B2F" w:rsidRPr="00F76E91">
        <w:rPr>
          <w:rFonts w:ascii="Liberation Serif" w:hAnsi="Liberation Serif" w:cs="Liberation Serif"/>
          <w:sz w:val="28"/>
          <w:szCs w:val="28"/>
        </w:rPr>
        <w:t>, ст. </w:t>
      </w:r>
      <w:r w:rsidR="00BF00A9" w:rsidRPr="00F76E91">
        <w:rPr>
          <w:rFonts w:ascii="Liberation Serif" w:hAnsi="Liberation Serif" w:cs="Liberation Serif"/>
          <w:sz w:val="28"/>
          <w:szCs w:val="28"/>
        </w:rPr>
        <w:t>4179</w:t>
      </w:r>
      <w:r w:rsidR="00500B2F" w:rsidRPr="00F76E91">
        <w:rPr>
          <w:rFonts w:ascii="Liberation Serif" w:hAnsi="Liberation Serif" w:cs="Liberation Serif"/>
          <w:sz w:val="28"/>
          <w:szCs w:val="28"/>
        </w:rPr>
        <w:t>);</w:t>
      </w:r>
    </w:p>
    <w:p w:rsidR="00BF00A9" w:rsidRPr="00F76E91" w:rsidRDefault="00B3402E" w:rsidP="00BF00A9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02 мая 2006 года № 59-ФЗ «О порядке рассмотрения обращений граждан Российской Федерации» (в ред. </w:t>
      </w:r>
      <w:r w:rsidR="00BF00A9" w:rsidRPr="00F76E91">
        <w:rPr>
          <w:rFonts w:ascii="Liberation Serif" w:hAnsi="Liberation Serif" w:cs="Liberation Serif"/>
          <w:sz w:val="28"/>
          <w:szCs w:val="28"/>
        </w:rPr>
        <w:br/>
        <w:t>от 27.12.2018) («Собрание законодательства Российской Федерации», 08.05.2006, № 19, ст. 2060);</w:t>
      </w:r>
    </w:p>
    <w:p w:rsidR="00BF00A9" w:rsidRPr="00F76E91" w:rsidRDefault="00B3402E" w:rsidP="00BF00A9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BF00A9" w:rsidRPr="00F76E91">
        <w:rPr>
          <w:rFonts w:ascii="Liberation Serif" w:hAnsi="Liberation Serif" w:cs="Liberation Serif"/>
          <w:sz w:val="28"/>
          <w:szCs w:val="28"/>
        </w:rPr>
        <w:t>) Федеральным законом от 0</w:t>
      </w:r>
      <w:r w:rsidR="004F519A" w:rsidRPr="00F76E91"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 </w:t>
      </w:r>
      <w:r w:rsidR="004F519A" w:rsidRPr="00F76E91">
        <w:rPr>
          <w:rFonts w:ascii="Liberation Serif" w:hAnsi="Liberation Serif" w:cs="Liberation Serif"/>
          <w:sz w:val="28"/>
          <w:szCs w:val="28"/>
        </w:rPr>
        <w:t>февраля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 200</w:t>
      </w:r>
      <w:r w:rsidR="004F519A" w:rsidRPr="00F76E91"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 года № </w:t>
      </w:r>
      <w:r w:rsidR="004F519A" w:rsidRPr="00F76E91">
        <w:rPr>
          <w:rFonts w:ascii="Liberation Serif" w:hAnsi="Liberation Serif" w:cs="Liberation Serif"/>
          <w:sz w:val="28"/>
          <w:szCs w:val="28"/>
        </w:rPr>
        <w:t>8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-ФЗ </w:t>
      </w:r>
      <w:r w:rsidR="004F519A" w:rsidRPr="00F76E91">
        <w:rPr>
          <w:rFonts w:ascii="Liberation Serif" w:hAnsi="Liberation Serif" w:cs="Liberation Serif"/>
          <w:sz w:val="28"/>
          <w:szCs w:val="28"/>
        </w:rPr>
        <w:br/>
      </w:r>
      <w:r w:rsidR="00BF00A9" w:rsidRPr="00F76E91">
        <w:rPr>
          <w:rFonts w:ascii="Liberation Serif" w:hAnsi="Liberation Serif" w:cs="Liberation Serif"/>
          <w:sz w:val="28"/>
          <w:szCs w:val="28"/>
        </w:rPr>
        <w:t>«О</w:t>
      </w:r>
      <w:r w:rsidR="004F519A" w:rsidRPr="00F76E91">
        <w:rPr>
          <w:rFonts w:ascii="Liberation Serif" w:hAnsi="Liberation Serif" w:cs="Liberation Serif"/>
          <w:sz w:val="28"/>
          <w:szCs w:val="28"/>
        </w:rPr>
        <w:t>б обеспечении доступа к информации о деятельности государственных органов и органов местного самоуправления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» (в ред. </w:t>
      </w:r>
      <w:r w:rsidR="00BF00A9" w:rsidRPr="00F76E91">
        <w:rPr>
          <w:rFonts w:ascii="Liberation Serif" w:hAnsi="Liberation Serif" w:cs="Liberation Serif"/>
          <w:sz w:val="28"/>
          <w:szCs w:val="28"/>
        </w:rPr>
        <w:br/>
        <w:t>от 2</w:t>
      </w:r>
      <w:r w:rsidR="004F519A" w:rsidRPr="00F76E91">
        <w:rPr>
          <w:rFonts w:ascii="Liberation Serif" w:hAnsi="Liberation Serif" w:cs="Liberation Serif"/>
          <w:sz w:val="28"/>
          <w:szCs w:val="28"/>
        </w:rPr>
        <w:t>8</w:t>
      </w:r>
      <w:r w:rsidR="00BF00A9" w:rsidRPr="00F76E91">
        <w:rPr>
          <w:rFonts w:ascii="Liberation Serif" w:hAnsi="Liberation Serif" w:cs="Liberation Serif"/>
          <w:sz w:val="28"/>
          <w:szCs w:val="28"/>
        </w:rPr>
        <w:t>.12.201</w:t>
      </w:r>
      <w:r w:rsidR="004F519A" w:rsidRPr="00F76E91">
        <w:rPr>
          <w:rFonts w:ascii="Liberation Serif" w:hAnsi="Liberation Serif" w:cs="Liberation Serif"/>
          <w:sz w:val="28"/>
          <w:szCs w:val="28"/>
        </w:rPr>
        <w:t>7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="004F519A" w:rsidRPr="00F76E91">
        <w:rPr>
          <w:rFonts w:ascii="Liberation Serif" w:hAnsi="Liberation Serif" w:cs="Liberation Serif"/>
          <w:sz w:val="28"/>
          <w:szCs w:val="28"/>
        </w:rPr>
        <w:t>16</w:t>
      </w:r>
      <w:r w:rsidR="00BF00A9" w:rsidRPr="00F76E91">
        <w:rPr>
          <w:rFonts w:ascii="Liberation Serif" w:hAnsi="Liberation Serif" w:cs="Liberation Serif"/>
          <w:sz w:val="28"/>
          <w:szCs w:val="28"/>
        </w:rPr>
        <w:t>.0</w:t>
      </w:r>
      <w:r w:rsidR="004F519A" w:rsidRPr="00F76E91">
        <w:rPr>
          <w:rFonts w:ascii="Liberation Serif" w:hAnsi="Liberation Serif" w:cs="Liberation Serif"/>
          <w:sz w:val="28"/>
          <w:szCs w:val="28"/>
        </w:rPr>
        <w:t>2</w:t>
      </w:r>
      <w:r w:rsidR="00BF00A9" w:rsidRPr="00F76E91">
        <w:rPr>
          <w:rFonts w:ascii="Liberation Serif" w:hAnsi="Liberation Serif" w:cs="Liberation Serif"/>
          <w:sz w:val="28"/>
          <w:szCs w:val="28"/>
        </w:rPr>
        <w:t>.200</w:t>
      </w:r>
      <w:r w:rsidR="004F519A" w:rsidRPr="00F76E91"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>, № </w:t>
      </w:r>
      <w:r w:rsidR="004F519A" w:rsidRPr="00F76E91">
        <w:rPr>
          <w:rFonts w:ascii="Liberation Serif" w:hAnsi="Liberation Serif" w:cs="Liberation Serif"/>
          <w:sz w:val="28"/>
          <w:szCs w:val="28"/>
        </w:rPr>
        <w:t>7</w:t>
      </w:r>
      <w:r w:rsidR="00BF00A9" w:rsidRPr="00F76E91">
        <w:rPr>
          <w:rFonts w:ascii="Liberation Serif" w:hAnsi="Liberation Serif" w:cs="Liberation Serif"/>
          <w:sz w:val="28"/>
          <w:szCs w:val="28"/>
        </w:rPr>
        <w:t>, ст. </w:t>
      </w:r>
      <w:r w:rsidR="004F519A" w:rsidRPr="00F76E91">
        <w:rPr>
          <w:rFonts w:ascii="Liberation Serif" w:hAnsi="Liberation Serif" w:cs="Liberation Serif"/>
          <w:sz w:val="28"/>
          <w:szCs w:val="28"/>
        </w:rPr>
        <w:t>776</w:t>
      </w:r>
      <w:r w:rsidR="00BF00A9" w:rsidRPr="00F76E91">
        <w:rPr>
          <w:rFonts w:ascii="Liberation Serif" w:hAnsi="Liberation Serif" w:cs="Liberation Serif"/>
          <w:sz w:val="28"/>
          <w:szCs w:val="28"/>
        </w:rPr>
        <w:t>);</w:t>
      </w:r>
    </w:p>
    <w:p w:rsidR="00500B2F" w:rsidRPr="00F76E91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B3402E">
        <w:rPr>
          <w:rFonts w:ascii="Liberation Serif" w:hAnsi="Liberation Serif" w:cs="Liberation Serif"/>
          <w:sz w:val="28"/>
          <w:szCs w:val="28"/>
        </w:rPr>
        <w:t>1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 постановлением Совета Министров </w:t>
      </w:r>
      <w:r w:rsidR="00500B2F" w:rsidRPr="00F76E9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– 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Правительства Российской Федерации от 13.12.1993 № 1291 «О государственном надзоре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</w:r>
      <w:r w:rsidR="00500B2F" w:rsidRPr="00F76E91">
        <w:rPr>
          <w:rFonts w:ascii="Liberation Serif" w:hAnsi="Liberation Serif" w:cs="Liberation Serif"/>
          <w:sz w:val="28"/>
          <w:szCs w:val="28"/>
        </w:rPr>
        <w:lastRenderedPageBreak/>
        <w:t xml:space="preserve">за техническим состоянием самоходных машин и других видов техники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 xml:space="preserve">в Российской Федерации» </w:t>
      </w:r>
      <w:r w:rsidR="00500B2F" w:rsidRPr="00F76E91">
        <w:rPr>
          <w:rFonts w:ascii="Liberation Serif" w:hAnsi="Liberation Serif" w:cs="Liberation Serif"/>
          <w:bCs/>
          <w:sz w:val="28"/>
          <w:szCs w:val="28"/>
        </w:rPr>
        <w:t>(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«Собрание актов Президента и Правительства РФ», 20.12.1993, </w:t>
      </w:r>
      <w:r w:rsidR="00500B2F" w:rsidRPr="00F76E91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500B2F" w:rsidRPr="00F76E91">
        <w:rPr>
          <w:rFonts w:ascii="Liberation Serif" w:hAnsi="Liberation Serif" w:cs="Liberation Serif"/>
          <w:sz w:val="28"/>
          <w:szCs w:val="28"/>
        </w:rPr>
        <w:t> 51, ст. 4943);</w:t>
      </w:r>
    </w:p>
    <w:p w:rsidR="004F1C1C" w:rsidRPr="00F76E91" w:rsidRDefault="004F1C1C" w:rsidP="004F1C1C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B3402E">
        <w:rPr>
          <w:rFonts w:ascii="Liberation Serif" w:hAnsi="Liberation Serif" w:cs="Liberation Serif"/>
          <w:sz w:val="28"/>
          <w:szCs w:val="28"/>
        </w:rPr>
        <w:t>2</w:t>
      </w:r>
      <w:r w:rsidRPr="00F76E91">
        <w:rPr>
          <w:rFonts w:ascii="Liberation Serif" w:hAnsi="Liberation Serif" w:cs="Liberation Serif"/>
          <w:sz w:val="28"/>
          <w:szCs w:val="28"/>
        </w:rPr>
        <w:t>) </w:t>
      </w:r>
      <w:hyperlink r:id="rId5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F76E91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</w:t>
      </w:r>
      <w:r w:rsidRPr="00F76E91">
        <w:rPr>
          <w:rFonts w:ascii="Liberation Serif" w:hAnsi="Liberation Serif" w:cs="Liberation Serif"/>
          <w:sz w:val="28"/>
          <w:szCs w:val="28"/>
        </w:rPr>
        <w:br/>
        <w:t>от 16.05.2011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Федерации», 30.05.2011, № 22, ст. 3169);</w:t>
      </w:r>
    </w:p>
    <w:p w:rsidR="00500B2F" w:rsidRPr="00F76E91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B3402E">
        <w:rPr>
          <w:rFonts w:ascii="Liberation Serif" w:hAnsi="Liberation Serif" w:cs="Liberation Serif"/>
          <w:sz w:val="28"/>
          <w:szCs w:val="28"/>
        </w:rPr>
        <w:t>3</w:t>
      </w:r>
      <w:r w:rsidRPr="00F76E91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Российской Федерации </w:t>
      </w:r>
      <w:r w:rsidR="004F1C1C" w:rsidRPr="00F76E91">
        <w:rPr>
          <w:rFonts w:ascii="Liberation Serif" w:hAnsi="Liberation Serif" w:cs="Liberation Serif"/>
          <w:sz w:val="28"/>
          <w:szCs w:val="28"/>
        </w:rPr>
        <w:br/>
      </w:r>
      <w:r w:rsidRPr="00F76E91">
        <w:rPr>
          <w:rFonts w:ascii="Liberation Serif" w:hAnsi="Liberation Serif" w:cs="Liberation Serif"/>
          <w:sz w:val="28"/>
          <w:szCs w:val="28"/>
        </w:rPr>
        <w:t>от 13.11.2013 № 1013 «О техническом осмотре самоходных машин и других видов техники, зарегистрированных органами, осуществляющими государственный надзор за их техническим состоянием»</w:t>
      </w:r>
      <w:r w:rsidRPr="00F76E91">
        <w:rPr>
          <w:rFonts w:ascii="Liberation Serif" w:hAnsi="Liberation Serif" w:cs="Liberation Serif"/>
          <w:bCs/>
          <w:sz w:val="28"/>
          <w:szCs w:val="28"/>
        </w:rPr>
        <w:t xml:space="preserve"> (</w:t>
      </w:r>
      <w:r w:rsidRPr="00F76E91">
        <w:rPr>
          <w:rFonts w:ascii="Liberation Serif" w:hAnsi="Liberation Serif" w:cs="Liberation Serif"/>
          <w:sz w:val="28"/>
          <w:szCs w:val="28"/>
        </w:rPr>
        <w:t>«Собрание законодательства Российской Федерации», 25.11.2013, № 47, ст. 6099);</w:t>
      </w:r>
    </w:p>
    <w:p w:rsidR="00500B2F" w:rsidRPr="00F76E91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B3402E">
        <w:rPr>
          <w:rFonts w:ascii="Liberation Serif" w:hAnsi="Liberation Serif" w:cs="Liberation Serif"/>
          <w:sz w:val="28"/>
          <w:szCs w:val="28"/>
        </w:rPr>
        <w:t>4</w:t>
      </w:r>
      <w:r w:rsidRPr="00F76E91">
        <w:rPr>
          <w:rFonts w:ascii="Liberation Serif" w:hAnsi="Liberation Serif" w:cs="Liberation Serif"/>
          <w:sz w:val="28"/>
          <w:szCs w:val="28"/>
        </w:rPr>
        <w:t>) </w:t>
      </w:r>
      <w:hyperlink r:id="rId6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F76E91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</w:t>
      </w:r>
      <w:r w:rsidR="005303B0" w:rsidRPr="00F76E91">
        <w:rPr>
          <w:rFonts w:ascii="Liberation Serif" w:hAnsi="Liberation Serif" w:cs="Liberation Serif"/>
          <w:sz w:val="28"/>
          <w:szCs w:val="28"/>
        </w:rPr>
        <w:br/>
      </w:r>
      <w:r w:rsidRPr="00F76E91">
        <w:rPr>
          <w:rFonts w:ascii="Liberation Serif" w:hAnsi="Liberation Serif" w:cs="Liberation Serif"/>
          <w:sz w:val="28"/>
          <w:szCs w:val="28"/>
        </w:rPr>
        <w:t>от 18.04.2016 № 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 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</w:t>
      </w:r>
      <w:proofErr w:type="gramEnd"/>
      <w:r w:rsidRPr="00F76E91">
        <w:rPr>
          <w:rFonts w:ascii="Liberation Serif" w:hAnsi="Liberation Serif" w:cs="Liberation Serif"/>
          <w:sz w:val="28"/>
          <w:szCs w:val="28"/>
        </w:rPr>
        <w:t xml:space="preserve"> и (или) информация, в рамках межведомственного информационного взаимодействия» («Собрание законодательства Российской Федерации», 25.04.2016, № 17, ст. 2418);</w:t>
      </w:r>
    </w:p>
    <w:p w:rsidR="005303B0" w:rsidRPr="00F76E91" w:rsidRDefault="005303B0" w:rsidP="005303B0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B3402E">
        <w:rPr>
          <w:rFonts w:ascii="Liberation Serif" w:hAnsi="Liberation Serif" w:cs="Liberation Serif"/>
          <w:sz w:val="28"/>
          <w:szCs w:val="28"/>
        </w:rPr>
        <w:t>5</w:t>
      </w:r>
      <w:r w:rsidRPr="00F76E91">
        <w:rPr>
          <w:rFonts w:ascii="Liberation Serif" w:hAnsi="Liberation Serif" w:cs="Liberation Serif"/>
          <w:sz w:val="28"/>
          <w:szCs w:val="28"/>
        </w:rPr>
        <w:t>) </w:t>
      </w:r>
      <w:hyperlink r:id="rId7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F76E91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</w:t>
      </w:r>
      <w:r w:rsidRPr="00F76E91">
        <w:rPr>
          <w:rFonts w:ascii="Liberation Serif" w:hAnsi="Liberation Serif" w:cs="Liberation Serif"/>
          <w:sz w:val="28"/>
          <w:szCs w:val="28"/>
        </w:rPr>
        <w:br/>
        <w:t>от 12.07.1999 № 796 «Об утверждении Правил допуска к управлению самоходными машинами и выдачи удостоверений тракториста-машиниста (тракториста)»</w:t>
      </w:r>
      <w:r w:rsidR="00B5556D" w:rsidRPr="00F76E91">
        <w:rPr>
          <w:rFonts w:ascii="Liberation Serif" w:hAnsi="Liberation Serif" w:cs="Liberation Serif"/>
          <w:sz w:val="28"/>
          <w:szCs w:val="28"/>
        </w:rPr>
        <w:t xml:space="preserve"> (в ред. постановления Правительства Российской Федерации от 06.05.2011 № 351 «О внесении изменений в Правила допуска к управлению самоходными машинами и выдачи удостоверений тракториста-машиниста (тракториста)»)</w:t>
      </w:r>
      <w:r w:rsidRPr="00F76E91">
        <w:rPr>
          <w:rFonts w:ascii="Liberation Serif" w:hAnsi="Liberation Serif" w:cs="Liberation Serif"/>
          <w:sz w:val="28"/>
          <w:szCs w:val="28"/>
        </w:rPr>
        <w:t xml:space="preserve"> («Собрание законодательства Российской Федерации», </w:t>
      </w:r>
      <w:r w:rsidR="00B5556D" w:rsidRPr="00F76E91">
        <w:rPr>
          <w:rFonts w:ascii="Liberation Serif" w:hAnsi="Liberation Serif" w:cs="Liberation Serif"/>
          <w:sz w:val="28"/>
          <w:szCs w:val="28"/>
        </w:rPr>
        <w:t>16</w:t>
      </w:r>
      <w:r w:rsidRPr="00F76E91">
        <w:rPr>
          <w:rFonts w:ascii="Liberation Serif" w:hAnsi="Liberation Serif" w:cs="Liberation Serif"/>
          <w:sz w:val="28"/>
          <w:szCs w:val="28"/>
        </w:rPr>
        <w:t>.0</w:t>
      </w:r>
      <w:r w:rsidR="00B5556D" w:rsidRPr="00F76E91">
        <w:rPr>
          <w:rFonts w:ascii="Liberation Serif" w:hAnsi="Liberation Serif" w:cs="Liberation Serif"/>
          <w:sz w:val="28"/>
          <w:szCs w:val="28"/>
        </w:rPr>
        <w:t>5</w:t>
      </w:r>
      <w:r w:rsidRPr="00F76E91">
        <w:rPr>
          <w:rFonts w:ascii="Liberation Serif" w:hAnsi="Liberation Serif" w:cs="Liberation Serif"/>
          <w:sz w:val="28"/>
          <w:szCs w:val="28"/>
        </w:rPr>
        <w:t>.201</w:t>
      </w:r>
      <w:r w:rsidR="00B5556D" w:rsidRPr="00F76E91">
        <w:rPr>
          <w:rFonts w:ascii="Liberation Serif" w:hAnsi="Liberation Serif" w:cs="Liberation Serif"/>
          <w:sz w:val="28"/>
          <w:szCs w:val="28"/>
        </w:rPr>
        <w:t>1</w:t>
      </w:r>
      <w:r w:rsidRPr="00F76E91">
        <w:rPr>
          <w:rFonts w:ascii="Liberation Serif" w:hAnsi="Liberation Serif" w:cs="Liberation Serif"/>
          <w:sz w:val="28"/>
          <w:szCs w:val="28"/>
        </w:rPr>
        <w:t>, № </w:t>
      </w:r>
      <w:r w:rsidR="00B5556D" w:rsidRPr="00F76E91">
        <w:rPr>
          <w:rFonts w:ascii="Liberation Serif" w:hAnsi="Liberation Serif" w:cs="Liberation Serif"/>
          <w:sz w:val="28"/>
          <w:szCs w:val="28"/>
        </w:rPr>
        <w:t>20</w:t>
      </w:r>
      <w:r w:rsidRPr="00F76E91">
        <w:rPr>
          <w:rFonts w:ascii="Liberation Serif" w:hAnsi="Liberation Serif" w:cs="Liberation Serif"/>
          <w:sz w:val="28"/>
          <w:szCs w:val="28"/>
        </w:rPr>
        <w:t>, ст. 2</w:t>
      </w:r>
      <w:r w:rsidR="00B5556D" w:rsidRPr="00F76E91">
        <w:rPr>
          <w:rFonts w:ascii="Liberation Serif" w:hAnsi="Liberation Serif" w:cs="Liberation Serif"/>
          <w:sz w:val="28"/>
          <w:szCs w:val="28"/>
        </w:rPr>
        <w:t>828</w:t>
      </w:r>
      <w:r w:rsidRPr="00F76E91">
        <w:rPr>
          <w:rFonts w:ascii="Liberation Serif" w:hAnsi="Liberation Serif" w:cs="Liberation Serif"/>
          <w:sz w:val="28"/>
          <w:szCs w:val="28"/>
        </w:rPr>
        <w:t>);</w:t>
      </w:r>
      <w:proofErr w:type="gramEnd"/>
    </w:p>
    <w:p w:rsidR="00B5556D" w:rsidRPr="00F76E91" w:rsidRDefault="00B5556D" w:rsidP="00BA635C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B3402E">
        <w:rPr>
          <w:rFonts w:ascii="Liberation Serif" w:hAnsi="Liberation Serif" w:cs="Liberation Serif"/>
          <w:sz w:val="28"/>
          <w:szCs w:val="28"/>
        </w:rPr>
        <w:t>6</w:t>
      </w:r>
      <w:r w:rsidRPr="00F76E91">
        <w:rPr>
          <w:rFonts w:ascii="Liberation Serif" w:hAnsi="Liberation Serif" w:cs="Liberation Serif"/>
          <w:sz w:val="28"/>
          <w:szCs w:val="28"/>
        </w:rPr>
        <w:t xml:space="preserve">) приказом Министерства сельского хозяйства и продовольствия Российской Федерации от 29.11.1999 № 807 «Об утверждении Инструкции </w:t>
      </w:r>
      <w:r w:rsidRPr="00F76E91">
        <w:rPr>
          <w:rFonts w:ascii="Liberation Serif" w:hAnsi="Liberation Serif" w:cs="Liberation Serif"/>
          <w:sz w:val="28"/>
          <w:szCs w:val="28"/>
        </w:rPr>
        <w:br/>
        <w:t>о порядке применения Правил допуска к управлению самоходными машинами и выдачи удостоверений тракториста-машиниста (тракториста)» (в ред. от 03.04.2013);</w:t>
      </w:r>
    </w:p>
    <w:p w:rsidR="00D464A4" w:rsidRPr="00F76E91" w:rsidRDefault="00D464A4" w:rsidP="00D464A4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472F9C">
        <w:rPr>
          <w:rFonts w:ascii="Liberation Serif" w:hAnsi="Liberation Serif" w:cs="Liberation Serif"/>
          <w:sz w:val="28"/>
          <w:szCs w:val="28"/>
        </w:rPr>
        <w:t>7</w:t>
      </w:r>
      <w:r w:rsidRPr="00F76E91">
        <w:rPr>
          <w:rFonts w:ascii="Liberation Serif" w:hAnsi="Liberation Serif" w:cs="Liberation Serif"/>
          <w:sz w:val="28"/>
          <w:szCs w:val="28"/>
        </w:rPr>
        <w:t>) Областным законом от 24.12.1996 № 58-ОЗ «Об исполнительных органах государственной власти Свердловской области» (в ред. от 07.12.2017) (</w:t>
      </w:r>
      <w:hyperlink r:id="rId8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www</w:t>
        </w:r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.</w:t>
        </w:r>
        <w:proofErr w:type="spellStart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pravo</w:t>
        </w:r>
        <w:proofErr w:type="spellEnd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.</w:t>
        </w:r>
        <w:proofErr w:type="spellStart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gov</w:t>
        </w:r>
        <w:proofErr w:type="spellEnd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66.</w:t>
        </w:r>
        <w:proofErr w:type="spellStart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F76E91">
        <w:rPr>
          <w:rFonts w:ascii="Liberation Serif" w:hAnsi="Liberation Serif" w:cs="Liberation Serif"/>
          <w:sz w:val="28"/>
          <w:szCs w:val="28"/>
        </w:rPr>
        <w:t>, № 8578 от 09.06.2016);</w:t>
      </w:r>
    </w:p>
    <w:p w:rsidR="00500B2F" w:rsidRPr="00F76E91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472F9C">
        <w:rPr>
          <w:rFonts w:ascii="Liberation Serif" w:hAnsi="Liberation Serif" w:cs="Liberation Serif"/>
          <w:sz w:val="28"/>
          <w:szCs w:val="28"/>
        </w:rPr>
        <w:t>8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 xml:space="preserve">от 17.10.2018 № 697-ПП «О разработке и утверждении административных регламентов осуществления государственного контроля (надзора)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>и административных регламентов предоставления государственных услуг» («Областная газета», № 193, 20.10.2018);</w:t>
      </w:r>
    </w:p>
    <w:p w:rsidR="00500B2F" w:rsidRPr="00F76E91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76E91">
        <w:rPr>
          <w:rFonts w:ascii="Liberation Serif" w:hAnsi="Liberation Serif" w:cs="Liberation Serif"/>
          <w:sz w:val="28"/>
          <w:szCs w:val="28"/>
        </w:rPr>
        <w:lastRenderedPageBreak/>
        <w:t>1</w:t>
      </w:r>
      <w:r w:rsidR="00472F9C">
        <w:rPr>
          <w:rFonts w:ascii="Liberation Serif" w:hAnsi="Liberation Serif" w:cs="Liberation Serif"/>
          <w:sz w:val="28"/>
          <w:szCs w:val="28"/>
        </w:rPr>
        <w:t>9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 xml:space="preserve">от 22.11.2018 № 828-ПП «Об утверждении Положения об особенностях подачи и рассмотрения жалоб на решения и действия (бездействие) </w:t>
      </w:r>
      <w:r w:rsidR="00A74D00" w:rsidRPr="00F76E91">
        <w:rPr>
          <w:rFonts w:ascii="Liberation Serif" w:hAnsi="Liberation Serif" w:cs="Liberation Serif"/>
          <w:sz w:val="28"/>
          <w:szCs w:val="28"/>
        </w:rPr>
        <w:t xml:space="preserve">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</w:t>
      </w:r>
      <w:r w:rsidR="00A74D00" w:rsidRPr="00F76E91">
        <w:rPr>
          <w:rFonts w:ascii="Liberation Serif" w:hAnsi="Liberation Serif" w:cs="Liberation Serif"/>
          <w:sz w:val="28"/>
          <w:szCs w:val="28"/>
        </w:rPr>
        <w:br/>
        <w:t>и муниципальных услуг</w:t>
      </w:r>
      <w:proofErr w:type="gramEnd"/>
      <w:r w:rsidR="00A74D00" w:rsidRPr="00F76E91">
        <w:rPr>
          <w:rFonts w:ascii="Liberation Serif" w:hAnsi="Liberation Serif" w:cs="Liberation Serif"/>
          <w:sz w:val="28"/>
          <w:szCs w:val="28"/>
        </w:rPr>
        <w:t xml:space="preserve"> и его работников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» (Официальный интернет-портал правовой информации Свердловской области </w:t>
      </w:r>
      <w:r w:rsidR="00500B2F" w:rsidRPr="00F76E91">
        <w:rPr>
          <w:rFonts w:ascii="Liberation Serif" w:hAnsi="Liberation Serif" w:cs="Liberation Serif"/>
          <w:sz w:val="28"/>
          <w:szCs w:val="28"/>
          <w:lang w:val="en-US"/>
        </w:rPr>
        <w:t>http</w:t>
      </w:r>
      <w:r w:rsidR="00500B2F" w:rsidRPr="00F76E91">
        <w:rPr>
          <w:rFonts w:ascii="Liberation Serif" w:hAnsi="Liberation Serif" w:cs="Liberation Serif"/>
          <w:sz w:val="28"/>
          <w:szCs w:val="28"/>
        </w:rPr>
        <w:t>://</w:t>
      </w:r>
      <w:hyperlink r:id="rId9" w:history="1">
        <w:r w:rsidR="00500B2F" w:rsidRPr="00F76E91">
          <w:rPr>
            <w:rStyle w:val="a3"/>
            <w:rFonts w:ascii="Liberation Serif" w:hAnsi="Liberation Serif" w:cs="Liberation Serif"/>
            <w:bCs/>
            <w:iCs/>
            <w:color w:val="auto"/>
            <w:sz w:val="28"/>
            <w:szCs w:val="28"/>
            <w:u w:val="none"/>
          </w:rPr>
          <w:t>www.pravo.gov66.ru</w:t>
        </w:r>
      </w:hyperlink>
      <w:r w:rsidR="00500B2F" w:rsidRPr="00F76E91">
        <w:rPr>
          <w:rFonts w:ascii="Liberation Serif" w:hAnsi="Liberation Serif" w:cs="Liberation Serif"/>
          <w:sz w:val="28"/>
          <w:szCs w:val="28"/>
        </w:rPr>
        <w:t>, 2019, 3 июня, № 21521);</w:t>
      </w:r>
    </w:p>
    <w:p w:rsidR="00D464A4" w:rsidRPr="00F76E91" w:rsidRDefault="00472F9C" w:rsidP="00D464A4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D464A4" w:rsidRPr="00F76E91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D464A4" w:rsidRPr="00F76E91">
        <w:rPr>
          <w:rFonts w:ascii="Liberation Serif" w:hAnsi="Liberation Serif" w:cs="Liberation Serif"/>
          <w:sz w:val="28"/>
          <w:szCs w:val="28"/>
        </w:rPr>
        <w:br/>
        <w:t>от 02.08.2012 № 834-ПП «Об утверждении Положения, структуры и предельного лимита штатной численности Министерства агропромышленного комплекса и продовольствия Свердловской области»</w:t>
      </w:r>
      <w:r w:rsidR="00EE18E4">
        <w:rPr>
          <w:rFonts w:ascii="Liberation Serif" w:hAnsi="Liberation Serif" w:cs="Liberation Serif"/>
          <w:sz w:val="28"/>
          <w:szCs w:val="28"/>
        </w:rPr>
        <w:t xml:space="preserve"> </w:t>
      </w:r>
      <w:r w:rsidR="00EE18E4" w:rsidRPr="00F76E91">
        <w:rPr>
          <w:rFonts w:ascii="Liberation Serif" w:hAnsi="Liberation Serif" w:cs="Liberation Serif"/>
          <w:sz w:val="28"/>
          <w:szCs w:val="28"/>
        </w:rPr>
        <w:t xml:space="preserve">(«Собрание законодательства </w:t>
      </w:r>
      <w:r w:rsidR="00EE18E4"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EE18E4" w:rsidRPr="00F76E91">
        <w:rPr>
          <w:rFonts w:ascii="Liberation Serif" w:hAnsi="Liberation Serif" w:cs="Liberation Serif"/>
          <w:sz w:val="28"/>
          <w:szCs w:val="28"/>
        </w:rPr>
        <w:t xml:space="preserve">», </w:t>
      </w:r>
      <w:r w:rsidR="00EE18E4">
        <w:rPr>
          <w:rFonts w:ascii="Liberation Serif" w:hAnsi="Liberation Serif" w:cs="Liberation Serif"/>
          <w:sz w:val="28"/>
          <w:szCs w:val="28"/>
        </w:rPr>
        <w:t>23</w:t>
      </w:r>
      <w:r w:rsidR="00EE18E4" w:rsidRPr="00F76E91">
        <w:rPr>
          <w:rFonts w:ascii="Liberation Serif" w:hAnsi="Liberation Serif" w:cs="Liberation Serif"/>
          <w:sz w:val="28"/>
          <w:szCs w:val="28"/>
        </w:rPr>
        <w:t>.</w:t>
      </w:r>
      <w:r w:rsidR="00EE18E4">
        <w:rPr>
          <w:rFonts w:ascii="Liberation Serif" w:hAnsi="Liberation Serif" w:cs="Liberation Serif"/>
          <w:sz w:val="28"/>
          <w:szCs w:val="28"/>
        </w:rPr>
        <w:t>10</w:t>
      </w:r>
      <w:r w:rsidR="00EE18E4" w:rsidRPr="00F76E91">
        <w:rPr>
          <w:rFonts w:ascii="Liberation Serif" w:hAnsi="Liberation Serif" w:cs="Liberation Serif"/>
          <w:sz w:val="28"/>
          <w:szCs w:val="28"/>
        </w:rPr>
        <w:t>.201</w:t>
      </w:r>
      <w:r w:rsidR="00EE18E4">
        <w:rPr>
          <w:rFonts w:ascii="Liberation Serif" w:hAnsi="Liberation Serif" w:cs="Liberation Serif"/>
          <w:sz w:val="28"/>
          <w:szCs w:val="28"/>
        </w:rPr>
        <w:t>2</w:t>
      </w:r>
      <w:r w:rsidR="00EE18E4" w:rsidRPr="00F76E91">
        <w:rPr>
          <w:rFonts w:ascii="Liberation Serif" w:hAnsi="Liberation Serif" w:cs="Liberation Serif"/>
          <w:sz w:val="28"/>
          <w:szCs w:val="28"/>
        </w:rPr>
        <w:t xml:space="preserve">, </w:t>
      </w:r>
      <w:r w:rsidR="00EE18E4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EE18E4" w:rsidRPr="00F76E91">
        <w:rPr>
          <w:rFonts w:ascii="Liberation Serif" w:hAnsi="Liberation Serif" w:cs="Liberation Serif"/>
          <w:sz w:val="28"/>
          <w:szCs w:val="28"/>
        </w:rPr>
        <w:t> </w:t>
      </w:r>
      <w:r w:rsidR="00EE18E4">
        <w:rPr>
          <w:rFonts w:ascii="Liberation Serif" w:hAnsi="Liberation Serif" w:cs="Liberation Serif"/>
          <w:sz w:val="28"/>
          <w:szCs w:val="28"/>
        </w:rPr>
        <w:t>8-1 (2012)</w:t>
      </w:r>
      <w:r w:rsidR="00EE18E4" w:rsidRPr="00F76E91">
        <w:rPr>
          <w:rFonts w:ascii="Liberation Serif" w:hAnsi="Liberation Serif" w:cs="Liberation Serif"/>
          <w:sz w:val="28"/>
          <w:szCs w:val="28"/>
        </w:rPr>
        <w:t>, ст. </w:t>
      </w:r>
      <w:r w:rsidR="00EE18E4">
        <w:rPr>
          <w:rFonts w:ascii="Liberation Serif" w:hAnsi="Liberation Serif" w:cs="Liberation Serif"/>
          <w:sz w:val="28"/>
          <w:szCs w:val="28"/>
        </w:rPr>
        <w:t>1273</w:t>
      </w:r>
      <w:r w:rsidR="00EE18E4" w:rsidRPr="00F76E91">
        <w:rPr>
          <w:rFonts w:ascii="Liberation Serif" w:hAnsi="Liberation Serif" w:cs="Liberation Serif"/>
          <w:sz w:val="28"/>
          <w:szCs w:val="28"/>
        </w:rPr>
        <w:t>)</w:t>
      </w:r>
      <w:r w:rsidR="00D464A4" w:rsidRPr="00F76E91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500B2F" w:rsidRDefault="00500B2F" w:rsidP="00500B2F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Перечень нормативных правовых актов, регулирующих порядок осуществления регионального </w:t>
      </w:r>
      <w:proofErr w:type="spellStart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гостехнадзора</w:t>
      </w:r>
      <w:proofErr w:type="spellEnd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с указанием их реквизитов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источников официального опубликования размещается на официальном сайте Министерства в сети «Интернет» по адресу: </w:t>
      </w:r>
      <w:hyperlink r:id="rId10" w:history="1"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http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://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mcxso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midural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br/>
        <w:t xml:space="preserve">в региональной государственной информационной системе «Реестр государственных услуг и муниципальных услуг (функций) Свердловской области» (далее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– региональный реестр</w:t>
      </w:r>
      <w:r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и федеральной государственной информационной системе «Единый портал государственных </w:t>
      </w:r>
      <w:r w:rsidR="00472F9C">
        <w:rPr>
          <w:rFonts w:ascii="Liberation Serif" w:hAnsi="Liberation Serif" w:cs="Liberation Serif"/>
          <w:sz w:val="28"/>
          <w:szCs w:val="28"/>
        </w:rPr>
        <w:br/>
      </w: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 xml:space="preserve">и муниципальных услуг (функций)» (далее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>
        <w:rPr>
          <w:rFonts w:ascii="Liberation Serif" w:hAnsi="Liberation Serif" w:cs="Liberation Serif"/>
          <w:sz w:val="28"/>
          <w:szCs w:val="28"/>
        </w:rPr>
        <w:t xml:space="preserve"> Единый портал) по адресу:</w:t>
      </w:r>
      <w:r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https://www.gosuslugi.ru/19815.</w:t>
      </w:r>
    </w:p>
    <w:p w:rsidR="00500B2F" w:rsidRDefault="00500B2F" w:rsidP="00500B2F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Орган, исполняющий государственную функцию, обеспечивает размещение и актуализацию перечня указанных нормативных правовых актов на своем официальном сайте в сети Интернет, в соответствующем подразделе регионального реестра, а также на Едином портале.</w:t>
      </w:r>
    </w:p>
    <w:p w:rsidR="00812617" w:rsidRDefault="00812617"/>
    <w:sectPr w:rsidR="0081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15"/>
    <w:rsid w:val="0009501F"/>
    <w:rsid w:val="00472F9C"/>
    <w:rsid w:val="004F1C1C"/>
    <w:rsid w:val="004F519A"/>
    <w:rsid w:val="00500B2F"/>
    <w:rsid w:val="005303B0"/>
    <w:rsid w:val="0064120C"/>
    <w:rsid w:val="006B117B"/>
    <w:rsid w:val="006D3C51"/>
    <w:rsid w:val="00812617"/>
    <w:rsid w:val="008B4DB7"/>
    <w:rsid w:val="00A74D00"/>
    <w:rsid w:val="00B3402E"/>
    <w:rsid w:val="00B5556D"/>
    <w:rsid w:val="00BA635C"/>
    <w:rsid w:val="00BF00A9"/>
    <w:rsid w:val="00C072FE"/>
    <w:rsid w:val="00C90860"/>
    <w:rsid w:val="00D15515"/>
    <w:rsid w:val="00D464A4"/>
    <w:rsid w:val="00E46C44"/>
    <w:rsid w:val="00EE18E4"/>
    <w:rsid w:val="00F652F1"/>
    <w:rsid w:val="00F7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0B2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500B2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500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0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0B2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500B2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500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0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8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66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2BB388345F6ADA718CE7E5D671DB4FE993EB8202E3E2696EC292C061Bx85C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2BB388345F6ADA718CE7E5D671DB4FE993EB8202E3E2696EC292C061Bx85C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2BB388345F6ADA718CE7E5D671DB4FE993EB8202E3E2696EC292C061Bx85CC" TargetMode="External"/><Relationship Id="rId10" Type="http://schemas.openxmlformats.org/officeDocument/2006/relationships/hyperlink" Target="http://mcxso.midur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Андрей Александрович</dc:creator>
  <cp:keywords/>
  <dc:description/>
  <cp:lastModifiedBy>Кузнецов Андрей Александрович</cp:lastModifiedBy>
  <cp:revision>13</cp:revision>
  <dcterms:created xsi:type="dcterms:W3CDTF">2019-12-30T04:53:00Z</dcterms:created>
  <dcterms:modified xsi:type="dcterms:W3CDTF">2020-02-06T08:21:00Z</dcterms:modified>
</cp:coreProperties>
</file>